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EE" w:rsidRDefault="00BA09EE" w:rsidP="002B26C5">
      <w:pPr>
        <w:jc w:val="center"/>
        <w:rPr>
          <w:rFonts w:ascii="Times New Roman" w:hAnsi="Times New Roman" w:cs="Times New Roman"/>
          <w:b/>
        </w:rPr>
      </w:pPr>
      <w:r>
        <w:rPr>
          <w:rFonts w:ascii="Times New Roman" w:hAnsi="Times New Roman" w:cs="Times New Roman"/>
          <w:b/>
        </w:rPr>
        <w:t>T.C.</w:t>
      </w:r>
    </w:p>
    <w:p w:rsidR="002B26C5" w:rsidRPr="002B26C5" w:rsidRDefault="002B26C5" w:rsidP="002B26C5">
      <w:pPr>
        <w:jc w:val="center"/>
        <w:rPr>
          <w:rFonts w:ascii="Times New Roman" w:hAnsi="Times New Roman" w:cs="Times New Roman"/>
          <w:b/>
        </w:rPr>
      </w:pPr>
      <w:r w:rsidRPr="002B26C5">
        <w:rPr>
          <w:rFonts w:ascii="Times New Roman" w:hAnsi="Times New Roman" w:cs="Times New Roman"/>
          <w:b/>
        </w:rPr>
        <w:t>ALANYA ALAADDİN KEYKUBAT ÜNİVERSİTESİ</w:t>
      </w:r>
    </w:p>
    <w:p w:rsidR="002B26C5" w:rsidRPr="002B26C5" w:rsidRDefault="002B26C5" w:rsidP="002B26C5">
      <w:pPr>
        <w:jc w:val="center"/>
        <w:rPr>
          <w:rFonts w:ascii="Times New Roman" w:hAnsi="Times New Roman" w:cs="Times New Roman"/>
          <w:b/>
        </w:rPr>
      </w:pPr>
      <w:r w:rsidRPr="002B26C5">
        <w:rPr>
          <w:rFonts w:ascii="Times New Roman" w:hAnsi="Times New Roman" w:cs="Times New Roman"/>
          <w:b/>
        </w:rPr>
        <w:t>LİSANSÜSTÜ EĞ</w:t>
      </w:r>
      <w:r w:rsidR="00E57A78">
        <w:rPr>
          <w:rFonts w:ascii="Times New Roman" w:hAnsi="Times New Roman" w:cs="Times New Roman"/>
          <w:b/>
        </w:rPr>
        <w:t>İ</w:t>
      </w:r>
      <w:r w:rsidRPr="002B26C5">
        <w:rPr>
          <w:rFonts w:ascii="Times New Roman" w:hAnsi="Times New Roman" w:cs="Times New Roman"/>
          <w:b/>
        </w:rPr>
        <w:t>TİM ENSTİTÜSÜ MÜDÜRLÜĞÜNE</w:t>
      </w:r>
    </w:p>
    <w:p w:rsidR="002B26C5" w:rsidRPr="002B26C5" w:rsidRDefault="002B26C5" w:rsidP="002B26C5">
      <w:pPr>
        <w:jc w:val="center"/>
        <w:rPr>
          <w:rFonts w:ascii="Times New Roman" w:hAnsi="Times New Roman" w:cs="Times New Roman"/>
          <w:b/>
        </w:rPr>
      </w:pPr>
      <w:proofErr w:type="spellStart"/>
      <w:r w:rsidRPr="002B26C5">
        <w:rPr>
          <w:rFonts w:ascii="Times New Roman" w:hAnsi="Times New Roman" w:cs="Times New Roman"/>
          <w:b/>
        </w:rPr>
        <w:t>Koronavirüs</w:t>
      </w:r>
      <w:proofErr w:type="spellEnd"/>
      <w:r w:rsidRPr="002B26C5">
        <w:rPr>
          <w:rFonts w:ascii="Times New Roman" w:hAnsi="Times New Roman" w:cs="Times New Roman"/>
          <w:b/>
        </w:rPr>
        <w:t xml:space="preserve"> Salgını Sebebiyle Tez Aşaması Ek Süre Talep Dilekçesi</w:t>
      </w:r>
    </w:p>
    <w:p w:rsidR="002B26C5" w:rsidRPr="002B26C5" w:rsidRDefault="002B26C5" w:rsidP="002B26C5">
      <w:pPr>
        <w:rPr>
          <w:rFonts w:ascii="Times New Roman" w:hAnsi="Times New Roman" w:cs="Times New Roman"/>
          <w:b/>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2794"/>
        <w:gridCol w:w="1494"/>
        <w:gridCol w:w="3859"/>
      </w:tblGrid>
      <w:tr w:rsidR="006569CD" w:rsidRPr="002B26C5" w:rsidTr="006569CD">
        <w:trPr>
          <w:trHeight w:val="882"/>
        </w:trPr>
        <w:tc>
          <w:tcPr>
            <w:tcW w:w="1367" w:type="dxa"/>
          </w:tcPr>
          <w:p w:rsidR="006569CD" w:rsidRPr="002B26C5" w:rsidRDefault="00B4640F" w:rsidP="0055727F">
            <w:pPr>
              <w:spacing w:beforeLines="20" w:before="48" w:afterLines="20" w:after="48"/>
              <w:jc w:val="right"/>
              <w:rPr>
                <w:rFonts w:ascii="Times New Roman" w:hAnsi="Times New Roman" w:cs="Times New Roman"/>
                <w:b/>
              </w:rPr>
            </w:pPr>
            <w:r w:rsidRPr="002B26C5">
              <w:rPr>
                <w:rFonts w:ascii="Times New Roman" w:hAnsi="Times New Roman" w:cs="Times New Roman"/>
                <w:b/>
              </w:rPr>
              <w:t xml:space="preserve">Öğrencinin </w:t>
            </w:r>
            <w:r w:rsidR="006569CD" w:rsidRPr="002B26C5">
              <w:rPr>
                <w:rFonts w:ascii="Times New Roman" w:hAnsi="Times New Roman" w:cs="Times New Roman"/>
                <w:b/>
              </w:rPr>
              <w:t>Adı:</w:t>
            </w:r>
          </w:p>
        </w:tc>
        <w:tc>
          <w:tcPr>
            <w:tcW w:w="2794" w:type="dxa"/>
          </w:tcPr>
          <w:p w:rsidR="006569CD" w:rsidRPr="002B26C5" w:rsidRDefault="006569CD" w:rsidP="0055727F">
            <w:pPr>
              <w:spacing w:beforeLines="20" w:before="48" w:afterLines="20" w:after="48"/>
              <w:rPr>
                <w:rFonts w:ascii="Times New Roman" w:hAnsi="Times New Roman" w:cs="Times New Roman"/>
              </w:rPr>
            </w:pPr>
          </w:p>
        </w:tc>
        <w:tc>
          <w:tcPr>
            <w:tcW w:w="1494" w:type="dxa"/>
          </w:tcPr>
          <w:p w:rsidR="006569CD" w:rsidRPr="002B26C5" w:rsidRDefault="006569CD" w:rsidP="0055727F">
            <w:pPr>
              <w:spacing w:beforeLines="20" w:before="48" w:afterLines="20" w:after="48"/>
              <w:jc w:val="right"/>
              <w:rPr>
                <w:rFonts w:ascii="Times New Roman" w:hAnsi="Times New Roman" w:cs="Times New Roman"/>
                <w:b/>
              </w:rPr>
            </w:pPr>
            <w:r w:rsidRPr="002B26C5">
              <w:rPr>
                <w:rFonts w:ascii="Times New Roman" w:hAnsi="Times New Roman" w:cs="Times New Roman"/>
                <w:b/>
              </w:rPr>
              <w:t>Anabilim Dalı:</w:t>
            </w:r>
          </w:p>
        </w:tc>
        <w:tc>
          <w:tcPr>
            <w:tcW w:w="3858" w:type="dxa"/>
          </w:tcPr>
          <w:p w:rsidR="006569CD" w:rsidRPr="002B26C5" w:rsidRDefault="006569CD" w:rsidP="0055727F">
            <w:pPr>
              <w:spacing w:beforeLines="20" w:before="48" w:afterLines="20" w:after="48"/>
              <w:rPr>
                <w:rFonts w:ascii="Times New Roman" w:hAnsi="Times New Roman" w:cs="Times New Roman"/>
              </w:rPr>
            </w:pPr>
          </w:p>
        </w:tc>
      </w:tr>
      <w:tr w:rsidR="006569CD" w:rsidRPr="002B26C5" w:rsidTr="006569CD">
        <w:trPr>
          <w:trHeight w:val="696"/>
        </w:trPr>
        <w:tc>
          <w:tcPr>
            <w:tcW w:w="1367" w:type="dxa"/>
          </w:tcPr>
          <w:p w:rsidR="006569CD" w:rsidRPr="002B26C5" w:rsidRDefault="006569CD" w:rsidP="0055727F">
            <w:pPr>
              <w:spacing w:beforeLines="20" w:before="48" w:afterLines="20" w:after="48"/>
              <w:jc w:val="right"/>
              <w:rPr>
                <w:rFonts w:ascii="Times New Roman" w:hAnsi="Times New Roman" w:cs="Times New Roman"/>
                <w:b/>
              </w:rPr>
            </w:pPr>
            <w:r w:rsidRPr="002B26C5">
              <w:rPr>
                <w:rFonts w:ascii="Times New Roman" w:hAnsi="Times New Roman" w:cs="Times New Roman"/>
                <w:b/>
              </w:rPr>
              <w:t>Soyadı:</w:t>
            </w:r>
          </w:p>
        </w:tc>
        <w:tc>
          <w:tcPr>
            <w:tcW w:w="2794" w:type="dxa"/>
          </w:tcPr>
          <w:p w:rsidR="006569CD" w:rsidRPr="002B26C5" w:rsidRDefault="006569CD" w:rsidP="0055727F">
            <w:pPr>
              <w:spacing w:beforeLines="20" w:before="48" w:afterLines="20" w:after="48"/>
              <w:rPr>
                <w:rFonts w:ascii="Times New Roman" w:hAnsi="Times New Roman" w:cs="Times New Roman"/>
              </w:rPr>
            </w:pPr>
          </w:p>
        </w:tc>
        <w:tc>
          <w:tcPr>
            <w:tcW w:w="1494" w:type="dxa"/>
          </w:tcPr>
          <w:p w:rsidR="006569CD" w:rsidRPr="002B26C5" w:rsidRDefault="006569CD" w:rsidP="0055727F">
            <w:pPr>
              <w:spacing w:beforeLines="20" w:before="48" w:afterLines="20" w:after="48"/>
              <w:jc w:val="right"/>
              <w:rPr>
                <w:rFonts w:ascii="Times New Roman" w:hAnsi="Times New Roman" w:cs="Times New Roman"/>
                <w:b/>
              </w:rPr>
            </w:pPr>
            <w:r w:rsidRPr="002B26C5">
              <w:rPr>
                <w:rFonts w:ascii="Times New Roman" w:hAnsi="Times New Roman" w:cs="Times New Roman"/>
                <w:b/>
              </w:rPr>
              <w:t>Programı:</w:t>
            </w:r>
          </w:p>
        </w:tc>
        <w:tc>
          <w:tcPr>
            <w:tcW w:w="3858" w:type="dxa"/>
          </w:tcPr>
          <w:p w:rsidR="006569CD" w:rsidRPr="002B26C5" w:rsidRDefault="006569CD" w:rsidP="0055727F">
            <w:pPr>
              <w:spacing w:beforeLines="20" w:before="48" w:afterLines="20" w:after="48"/>
              <w:rPr>
                <w:rFonts w:ascii="Times New Roman" w:hAnsi="Times New Roman" w:cs="Times New Roman"/>
              </w:rPr>
            </w:pPr>
          </w:p>
        </w:tc>
      </w:tr>
      <w:tr w:rsidR="006569CD" w:rsidRPr="002B26C5" w:rsidTr="006569CD">
        <w:trPr>
          <w:trHeight w:val="630"/>
        </w:trPr>
        <w:tc>
          <w:tcPr>
            <w:tcW w:w="1367" w:type="dxa"/>
          </w:tcPr>
          <w:p w:rsidR="006569CD" w:rsidRPr="002B26C5" w:rsidRDefault="006569CD" w:rsidP="0055727F">
            <w:pPr>
              <w:spacing w:beforeLines="20" w:before="48" w:afterLines="20" w:after="48"/>
              <w:jc w:val="right"/>
              <w:rPr>
                <w:rFonts w:ascii="Times New Roman" w:hAnsi="Times New Roman" w:cs="Times New Roman"/>
                <w:b/>
              </w:rPr>
            </w:pPr>
            <w:r w:rsidRPr="002B26C5">
              <w:rPr>
                <w:rFonts w:ascii="Times New Roman" w:hAnsi="Times New Roman" w:cs="Times New Roman"/>
                <w:b/>
              </w:rPr>
              <w:t>Numarası:</w:t>
            </w:r>
          </w:p>
        </w:tc>
        <w:tc>
          <w:tcPr>
            <w:tcW w:w="2794" w:type="dxa"/>
          </w:tcPr>
          <w:p w:rsidR="006569CD" w:rsidRPr="002B26C5" w:rsidRDefault="006569CD" w:rsidP="0055727F">
            <w:pPr>
              <w:spacing w:beforeLines="20" w:before="48" w:afterLines="20" w:after="48"/>
              <w:rPr>
                <w:rFonts w:ascii="Times New Roman" w:hAnsi="Times New Roman" w:cs="Times New Roman"/>
              </w:rPr>
            </w:pPr>
          </w:p>
        </w:tc>
        <w:tc>
          <w:tcPr>
            <w:tcW w:w="1494" w:type="dxa"/>
          </w:tcPr>
          <w:p w:rsidR="006569CD" w:rsidRPr="002B26C5" w:rsidRDefault="006569CD" w:rsidP="0055727F">
            <w:pPr>
              <w:spacing w:beforeLines="20" w:before="48" w:afterLines="20" w:after="48"/>
              <w:jc w:val="right"/>
              <w:rPr>
                <w:rFonts w:ascii="Times New Roman" w:hAnsi="Times New Roman" w:cs="Times New Roman"/>
                <w:b/>
              </w:rPr>
            </w:pPr>
            <w:r w:rsidRPr="002B26C5">
              <w:rPr>
                <w:rFonts w:ascii="Times New Roman" w:hAnsi="Times New Roman" w:cs="Times New Roman"/>
                <w:b/>
              </w:rPr>
              <w:t>Aşaması:</w:t>
            </w:r>
          </w:p>
        </w:tc>
        <w:tc>
          <w:tcPr>
            <w:tcW w:w="3858" w:type="dxa"/>
          </w:tcPr>
          <w:p w:rsidR="006569CD" w:rsidRPr="002B26C5" w:rsidRDefault="006569CD" w:rsidP="0055727F">
            <w:pPr>
              <w:spacing w:beforeLines="20" w:before="48" w:afterLines="20" w:after="48"/>
              <w:rPr>
                <w:rFonts w:ascii="Times New Roman" w:hAnsi="Times New Roman" w:cs="Times New Roman"/>
              </w:rPr>
            </w:pPr>
            <w:r w:rsidRPr="002B26C5">
              <w:rPr>
                <w:rFonts w:ascii="Times New Roman" w:hAnsi="Times New Roman" w:cs="Times New Roman"/>
              </w:rPr>
              <w:t>Tez</w:t>
            </w:r>
          </w:p>
        </w:tc>
      </w:tr>
      <w:tr w:rsidR="006569CD" w:rsidRPr="002B26C5" w:rsidTr="006569CD">
        <w:trPr>
          <w:trHeight w:val="488"/>
        </w:trPr>
        <w:tc>
          <w:tcPr>
            <w:tcW w:w="1367" w:type="dxa"/>
          </w:tcPr>
          <w:p w:rsidR="006569CD" w:rsidRPr="002B26C5" w:rsidRDefault="006569CD" w:rsidP="0055727F">
            <w:pPr>
              <w:spacing w:beforeLines="20" w:before="48" w:afterLines="20" w:after="48"/>
              <w:jc w:val="right"/>
              <w:rPr>
                <w:rFonts w:ascii="Times New Roman" w:hAnsi="Times New Roman" w:cs="Times New Roman"/>
                <w:b/>
              </w:rPr>
            </w:pPr>
            <w:r w:rsidRPr="002B26C5">
              <w:rPr>
                <w:rFonts w:ascii="Times New Roman" w:hAnsi="Times New Roman" w:cs="Times New Roman"/>
                <w:b/>
              </w:rPr>
              <w:t>Danışmanı:</w:t>
            </w:r>
          </w:p>
        </w:tc>
        <w:tc>
          <w:tcPr>
            <w:tcW w:w="8147" w:type="dxa"/>
            <w:gridSpan w:val="3"/>
          </w:tcPr>
          <w:p w:rsidR="006569CD" w:rsidRPr="002B26C5" w:rsidRDefault="006569CD" w:rsidP="0055727F">
            <w:pPr>
              <w:spacing w:beforeLines="20" w:before="48" w:afterLines="20" w:after="48"/>
              <w:rPr>
                <w:rFonts w:ascii="Times New Roman" w:hAnsi="Times New Roman" w:cs="Times New Roman"/>
              </w:rPr>
            </w:pPr>
          </w:p>
        </w:tc>
      </w:tr>
      <w:tr w:rsidR="006569CD" w:rsidRPr="002B26C5" w:rsidTr="006569CD">
        <w:trPr>
          <w:trHeight w:val="553"/>
        </w:trPr>
        <w:tc>
          <w:tcPr>
            <w:tcW w:w="1367" w:type="dxa"/>
          </w:tcPr>
          <w:p w:rsidR="006569CD" w:rsidRPr="002B26C5" w:rsidRDefault="006569CD" w:rsidP="0055727F">
            <w:pPr>
              <w:spacing w:beforeLines="20" w:before="48" w:afterLines="20" w:after="48"/>
              <w:jc w:val="right"/>
              <w:rPr>
                <w:rFonts w:ascii="Times New Roman" w:hAnsi="Times New Roman" w:cs="Times New Roman"/>
                <w:b/>
              </w:rPr>
            </w:pPr>
            <w:r w:rsidRPr="002B26C5">
              <w:rPr>
                <w:rFonts w:ascii="Times New Roman" w:hAnsi="Times New Roman" w:cs="Times New Roman"/>
                <w:b/>
              </w:rPr>
              <w:t>Telefonu:</w:t>
            </w:r>
          </w:p>
        </w:tc>
        <w:tc>
          <w:tcPr>
            <w:tcW w:w="8147" w:type="dxa"/>
            <w:gridSpan w:val="3"/>
          </w:tcPr>
          <w:p w:rsidR="006569CD" w:rsidRPr="002B26C5" w:rsidRDefault="006569CD" w:rsidP="0055727F">
            <w:pPr>
              <w:spacing w:beforeLines="20" w:before="48" w:afterLines="20" w:after="48"/>
              <w:rPr>
                <w:rFonts w:ascii="Times New Roman" w:hAnsi="Times New Roman" w:cs="Times New Roman"/>
              </w:rPr>
            </w:pPr>
          </w:p>
        </w:tc>
      </w:tr>
      <w:tr w:rsidR="006569CD" w:rsidRPr="002B26C5" w:rsidTr="006569CD">
        <w:trPr>
          <w:trHeight w:val="559"/>
        </w:trPr>
        <w:tc>
          <w:tcPr>
            <w:tcW w:w="1367" w:type="dxa"/>
          </w:tcPr>
          <w:p w:rsidR="006569CD" w:rsidRPr="002B26C5" w:rsidRDefault="006569CD" w:rsidP="0055727F">
            <w:pPr>
              <w:spacing w:beforeLines="20" w:before="48" w:afterLines="20" w:after="48"/>
              <w:jc w:val="right"/>
              <w:rPr>
                <w:rFonts w:ascii="Times New Roman" w:hAnsi="Times New Roman" w:cs="Times New Roman"/>
                <w:b/>
              </w:rPr>
            </w:pPr>
            <w:proofErr w:type="gramStart"/>
            <w:r w:rsidRPr="002B26C5">
              <w:rPr>
                <w:rFonts w:ascii="Times New Roman" w:hAnsi="Times New Roman" w:cs="Times New Roman"/>
                <w:b/>
              </w:rPr>
              <w:t>e</w:t>
            </w:r>
            <w:proofErr w:type="gramEnd"/>
            <w:r w:rsidRPr="002B26C5">
              <w:rPr>
                <w:rFonts w:ascii="Times New Roman" w:hAnsi="Times New Roman" w:cs="Times New Roman"/>
                <w:b/>
              </w:rPr>
              <w:t>-posta:</w:t>
            </w:r>
          </w:p>
        </w:tc>
        <w:tc>
          <w:tcPr>
            <w:tcW w:w="8147" w:type="dxa"/>
            <w:gridSpan w:val="3"/>
          </w:tcPr>
          <w:p w:rsidR="006569CD" w:rsidRPr="002B26C5" w:rsidRDefault="006569CD" w:rsidP="0055727F">
            <w:pPr>
              <w:spacing w:beforeLines="20" w:before="48" w:afterLines="20" w:after="48"/>
              <w:rPr>
                <w:rFonts w:ascii="Times New Roman" w:hAnsi="Times New Roman" w:cs="Times New Roman"/>
              </w:rPr>
            </w:pPr>
          </w:p>
        </w:tc>
      </w:tr>
    </w:tbl>
    <w:p w:rsidR="006569CD" w:rsidRPr="002B26C5" w:rsidRDefault="006569CD" w:rsidP="006569CD">
      <w:pPr>
        <w:jc w:val="both"/>
        <w:rPr>
          <w:rFonts w:ascii="Times New Roman" w:hAnsi="Times New Roman" w:cs="Times New Roman"/>
          <w:noProof/>
        </w:rPr>
      </w:pPr>
      <w:r w:rsidRPr="002B26C5">
        <w:rPr>
          <w:rFonts w:ascii="Times New Roman" w:hAnsi="Times New Roman" w:cs="Times New Roman"/>
          <w:b/>
          <w:u w:val="single"/>
        </w:rPr>
        <w:br/>
      </w:r>
      <w:r w:rsidRPr="002B26C5">
        <w:rPr>
          <w:rFonts w:ascii="Times New Roman" w:hAnsi="Times New Roman" w:cs="Times New Roman"/>
          <w:noProof/>
        </w:rPr>
        <w:tab/>
        <w:t>20/04/2016 tarihli ve 29690 sayılı Resmi Gazete de yayımlanan Lisansüstü Eğit</w:t>
      </w:r>
      <w:r w:rsidR="002B26C5">
        <w:rPr>
          <w:rFonts w:ascii="Times New Roman" w:hAnsi="Times New Roman" w:cs="Times New Roman"/>
          <w:noProof/>
        </w:rPr>
        <w:t>im ve Öğretim Yönetmeliğinin 35 inci</w:t>
      </w:r>
      <w:r w:rsidRPr="002B26C5">
        <w:rPr>
          <w:rFonts w:ascii="Times New Roman" w:hAnsi="Times New Roman" w:cs="Times New Roman"/>
          <w:noProof/>
        </w:rPr>
        <w:t xml:space="preserve"> maddesine 10/06/2020 tarihi ve 3</w:t>
      </w:r>
      <w:r w:rsidR="00C12DA8" w:rsidRPr="002B26C5">
        <w:rPr>
          <w:rFonts w:ascii="Times New Roman" w:hAnsi="Times New Roman" w:cs="Times New Roman"/>
          <w:noProof/>
        </w:rPr>
        <w:t xml:space="preserve">1151 sayı ile eklenen fıkra </w:t>
      </w:r>
      <w:r w:rsidRPr="002B26C5">
        <w:rPr>
          <w:rFonts w:ascii="Times New Roman" w:hAnsi="Times New Roman" w:cs="Times New Roman"/>
          <w:noProof/>
        </w:rPr>
        <w:t xml:space="preserve">“(8) 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 şeklindedir. </w:t>
      </w:r>
    </w:p>
    <w:p w:rsidR="006569CD" w:rsidRPr="002B26C5" w:rsidRDefault="006569CD" w:rsidP="006569CD">
      <w:pPr>
        <w:ind w:firstLine="708"/>
        <w:jc w:val="both"/>
        <w:rPr>
          <w:rFonts w:ascii="Times New Roman" w:hAnsi="Times New Roman" w:cs="Times New Roman"/>
          <w:noProof/>
        </w:rPr>
      </w:pPr>
      <w:r w:rsidRPr="002B26C5">
        <w:rPr>
          <w:rFonts w:ascii="Times New Roman" w:hAnsi="Times New Roman" w:cs="Times New Roman"/>
          <w:noProof/>
        </w:rPr>
        <w:t xml:space="preserve">Bu kapsamda içinde bulunduğumuz Koronavirüs salgını sebebiyle bir dönem ek süre verilmesini talep ediyorum. </w:t>
      </w:r>
    </w:p>
    <w:p w:rsidR="006569CD" w:rsidRPr="002B26C5" w:rsidRDefault="006569CD" w:rsidP="006569CD">
      <w:pPr>
        <w:ind w:firstLine="708"/>
        <w:jc w:val="both"/>
        <w:rPr>
          <w:rFonts w:ascii="Times New Roman" w:hAnsi="Times New Roman" w:cs="Times New Roman"/>
          <w:noProof/>
        </w:rPr>
      </w:pPr>
      <w:r w:rsidRPr="002B26C5">
        <w:rPr>
          <w:rFonts w:ascii="Times New Roman" w:hAnsi="Times New Roman" w:cs="Times New Roman"/>
          <w:noProof/>
        </w:rPr>
        <w:t>Gereğini arz ederim.</w:t>
      </w:r>
    </w:p>
    <w:p w:rsidR="006569CD" w:rsidRPr="002B26C5" w:rsidRDefault="006569CD" w:rsidP="006569CD">
      <w:pPr>
        <w:jc w:val="center"/>
        <w:rPr>
          <w:rFonts w:ascii="Times New Roman" w:hAnsi="Times New Roman" w:cs="Times New Roman"/>
          <w:b/>
        </w:rPr>
      </w:pPr>
    </w:p>
    <w:p w:rsidR="006569CD" w:rsidRPr="002B26C5" w:rsidRDefault="006569CD" w:rsidP="006569CD">
      <w:pPr>
        <w:jc w:val="center"/>
        <w:rPr>
          <w:rFonts w:ascii="Times New Roman" w:hAnsi="Times New Roman" w:cs="Times New Roman"/>
          <w:b/>
        </w:rPr>
      </w:pPr>
      <w:r w:rsidRPr="002B26C5">
        <w:rPr>
          <w:rFonts w:ascii="Times New Roman" w:hAnsi="Times New Roman" w:cs="Times New Roman"/>
          <w:b/>
        </w:rPr>
        <w:t xml:space="preserve">                                                             Tarih:</w:t>
      </w:r>
    </w:p>
    <w:p w:rsidR="006569CD" w:rsidRPr="002B26C5" w:rsidRDefault="006569CD" w:rsidP="006569CD">
      <w:pPr>
        <w:jc w:val="center"/>
        <w:rPr>
          <w:rFonts w:ascii="Times New Roman" w:hAnsi="Times New Roman" w:cs="Times New Roman"/>
          <w:b/>
        </w:rPr>
      </w:pPr>
      <w:r w:rsidRPr="002B26C5">
        <w:rPr>
          <w:rFonts w:ascii="Times New Roman" w:hAnsi="Times New Roman" w:cs="Times New Roman"/>
          <w:b/>
        </w:rPr>
        <w:t xml:space="preserve">                                                              İmza:</w:t>
      </w:r>
    </w:p>
    <w:p w:rsidR="006569CD" w:rsidRPr="002B26C5" w:rsidRDefault="006569CD" w:rsidP="006569CD">
      <w:pPr>
        <w:jc w:val="center"/>
        <w:rPr>
          <w:rFonts w:ascii="Times New Roman" w:hAnsi="Times New Roman" w:cs="Times New Roman"/>
          <w:b/>
        </w:rPr>
      </w:pPr>
    </w:p>
    <w:p w:rsidR="006569CD" w:rsidRPr="002B26C5" w:rsidRDefault="006569CD" w:rsidP="006569CD">
      <w:pPr>
        <w:jc w:val="center"/>
        <w:rPr>
          <w:rFonts w:ascii="Times New Roman" w:hAnsi="Times New Roman" w:cs="Times New Roman"/>
          <w:b/>
        </w:rPr>
      </w:pPr>
      <w:r w:rsidRPr="002B26C5">
        <w:rPr>
          <w:rFonts w:ascii="Times New Roman" w:hAnsi="Times New Roman" w:cs="Times New Roman"/>
          <w:b/>
        </w:rPr>
        <w:t xml:space="preserve">                                                     Adı Soyadı:</w:t>
      </w:r>
    </w:p>
    <w:p w:rsidR="006569CD" w:rsidRPr="002B26C5" w:rsidRDefault="006569CD" w:rsidP="006569CD">
      <w:pPr>
        <w:jc w:val="center"/>
        <w:rPr>
          <w:rFonts w:ascii="Times New Roman" w:hAnsi="Times New Roman" w:cs="Times New Roman"/>
          <w:b/>
        </w:rPr>
      </w:pPr>
    </w:p>
    <w:p w:rsidR="006569CD" w:rsidRPr="002B26C5" w:rsidRDefault="006569CD" w:rsidP="006569CD">
      <w:pPr>
        <w:pBdr>
          <w:bottom w:val="single" w:sz="4" w:space="1" w:color="auto"/>
        </w:pBdr>
        <w:jc w:val="center"/>
        <w:rPr>
          <w:rFonts w:ascii="Times New Roman" w:hAnsi="Times New Roman" w:cs="Times New Roman"/>
          <w:b/>
        </w:rPr>
      </w:pPr>
    </w:p>
    <w:p w:rsidR="006569CD" w:rsidRPr="002B26C5" w:rsidRDefault="006569CD" w:rsidP="006569CD">
      <w:pPr>
        <w:ind w:left="708"/>
        <w:jc w:val="both"/>
        <w:rPr>
          <w:rFonts w:ascii="Times New Roman" w:hAnsi="Times New Roman" w:cs="Times New Roman"/>
          <w:sz w:val="18"/>
          <w:szCs w:val="18"/>
        </w:rPr>
      </w:pPr>
      <w:r w:rsidRPr="002B26C5">
        <w:rPr>
          <w:rFonts w:ascii="Times New Roman" w:hAnsi="Times New Roman" w:cs="Times New Roman"/>
          <w:b/>
          <w:sz w:val="18"/>
          <w:szCs w:val="18"/>
        </w:rPr>
        <w:t>Not:</w:t>
      </w:r>
      <w:r w:rsidRPr="002B26C5">
        <w:rPr>
          <w:rFonts w:ascii="Times New Roman" w:hAnsi="Times New Roman" w:cs="Times New Roman"/>
          <w:sz w:val="18"/>
          <w:szCs w:val="18"/>
        </w:rPr>
        <w:t xml:space="preserve"> </w:t>
      </w:r>
    </w:p>
    <w:p w:rsidR="006569CD" w:rsidRPr="002B26C5" w:rsidRDefault="006569CD" w:rsidP="006569CD">
      <w:pPr>
        <w:spacing w:after="0"/>
        <w:ind w:left="709"/>
        <w:jc w:val="both"/>
        <w:rPr>
          <w:rFonts w:ascii="Times New Roman" w:hAnsi="Times New Roman" w:cs="Times New Roman"/>
          <w:sz w:val="18"/>
          <w:szCs w:val="18"/>
        </w:rPr>
      </w:pPr>
      <w:r w:rsidRPr="002B26C5">
        <w:rPr>
          <w:rFonts w:ascii="Times New Roman" w:hAnsi="Times New Roman" w:cs="Times New Roman"/>
          <w:sz w:val="18"/>
          <w:szCs w:val="18"/>
        </w:rPr>
        <w:t xml:space="preserve">1-Tez aşamasındaki </w:t>
      </w:r>
      <w:r w:rsidR="00DC6744">
        <w:rPr>
          <w:rFonts w:ascii="Times New Roman" w:hAnsi="Times New Roman" w:cs="Times New Roman"/>
          <w:sz w:val="18"/>
          <w:szCs w:val="18"/>
        </w:rPr>
        <w:t xml:space="preserve">yüksek ve doktora </w:t>
      </w:r>
      <w:r w:rsidRPr="002B26C5">
        <w:rPr>
          <w:rFonts w:ascii="Times New Roman" w:hAnsi="Times New Roman" w:cs="Times New Roman"/>
          <w:sz w:val="18"/>
          <w:szCs w:val="18"/>
        </w:rPr>
        <w:t>öğrenciler</w:t>
      </w:r>
      <w:r w:rsidR="00DC6744">
        <w:rPr>
          <w:rFonts w:ascii="Times New Roman" w:hAnsi="Times New Roman" w:cs="Times New Roman"/>
          <w:sz w:val="18"/>
          <w:szCs w:val="18"/>
        </w:rPr>
        <w:t>i</w:t>
      </w:r>
      <w:bookmarkStart w:id="0" w:name="_GoBack"/>
      <w:bookmarkEnd w:id="0"/>
      <w:r w:rsidRPr="002B26C5">
        <w:rPr>
          <w:rFonts w:ascii="Times New Roman" w:hAnsi="Times New Roman" w:cs="Times New Roman"/>
          <w:sz w:val="18"/>
          <w:szCs w:val="18"/>
        </w:rPr>
        <w:t xml:space="preserve"> ek dönem süresi talebinde bulunabilir.</w:t>
      </w:r>
    </w:p>
    <w:p w:rsidR="006569CD" w:rsidRPr="002B26C5" w:rsidRDefault="006569CD" w:rsidP="006569CD">
      <w:pPr>
        <w:spacing w:after="0"/>
        <w:ind w:left="709"/>
        <w:jc w:val="both"/>
        <w:rPr>
          <w:rFonts w:ascii="Times New Roman" w:hAnsi="Times New Roman" w:cs="Times New Roman"/>
          <w:sz w:val="18"/>
          <w:szCs w:val="18"/>
        </w:rPr>
      </w:pPr>
      <w:r w:rsidRPr="002B26C5">
        <w:rPr>
          <w:rFonts w:ascii="Times New Roman" w:hAnsi="Times New Roman" w:cs="Times New Roman"/>
          <w:sz w:val="18"/>
          <w:szCs w:val="18"/>
        </w:rPr>
        <w:t>2-Dönem kaydı olan veya olmayan tez aşamasındaki bütün öğrenciler bu haktan yararlanabilir.</w:t>
      </w:r>
    </w:p>
    <w:p w:rsidR="006569CD" w:rsidRPr="002B26C5" w:rsidRDefault="006569CD" w:rsidP="006569CD">
      <w:pPr>
        <w:spacing w:after="0"/>
        <w:ind w:left="709"/>
        <w:jc w:val="both"/>
        <w:rPr>
          <w:rFonts w:ascii="Times New Roman" w:hAnsi="Times New Roman" w:cs="Times New Roman"/>
          <w:sz w:val="18"/>
          <w:szCs w:val="18"/>
        </w:rPr>
      </w:pPr>
      <w:r w:rsidRPr="002B26C5">
        <w:rPr>
          <w:rFonts w:ascii="Times New Roman" w:hAnsi="Times New Roman" w:cs="Times New Roman"/>
          <w:sz w:val="18"/>
          <w:szCs w:val="18"/>
        </w:rPr>
        <w:t xml:space="preserve">3-Daha önce tez aşamasında olup </w:t>
      </w:r>
      <w:r w:rsidRPr="002B26C5">
        <w:rPr>
          <w:rFonts w:ascii="Times New Roman" w:hAnsi="Times New Roman" w:cs="Times New Roman"/>
          <w:noProof/>
          <w:sz w:val="18"/>
          <w:szCs w:val="18"/>
        </w:rPr>
        <w:t>Koronavirüs salgını</w:t>
      </w:r>
      <w:r w:rsidR="002B26C5">
        <w:rPr>
          <w:rFonts w:ascii="Times New Roman" w:hAnsi="Times New Roman" w:cs="Times New Roman"/>
          <w:sz w:val="18"/>
          <w:szCs w:val="18"/>
        </w:rPr>
        <w:t xml:space="preserve"> sebebiyle 2019-2020 B</w:t>
      </w:r>
      <w:r w:rsidRPr="002B26C5">
        <w:rPr>
          <w:rFonts w:ascii="Times New Roman" w:hAnsi="Times New Roman" w:cs="Times New Roman"/>
          <w:sz w:val="18"/>
          <w:szCs w:val="18"/>
        </w:rPr>
        <w:t>ahar döneminde kayıt donduran öğrenciler bir yarıyıl bu hakkını kullanmış olsa bile kayıt dondurma süresi sonunda ikinci defa ek süre talebinde bulunabilirler.</w:t>
      </w:r>
    </w:p>
    <w:p w:rsidR="00885B34" w:rsidRPr="002B26C5" w:rsidRDefault="006569CD" w:rsidP="002B26C5">
      <w:pPr>
        <w:spacing w:after="0"/>
        <w:ind w:left="709"/>
        <w:jc w:val="both"/>
        <w:rPr>
          <w:rFonts w:ascii="Times New Roman" w:hAnsi="Times New Roman" w:cs="Times New Roman"/>
          <w:sz w:val="18"/>
          <w:szCs w:val="18"/>
        </w:rPr>
      </w:pPr>
      <w:r w:rsidRPr="002B26C5">
        <w:rPr>
          <w:rFonts w:ascii="Times New Roman" w:hAnsi="Times New Roman" w:cs="Times New Roman"/>
          <w:sz w:val="18"/>
          <w:szCs w:val="18"/>
        </w:rPr>
        <w:t xml:space="preserve">4-Bu dilekçeyi imzaladıktan sonra Enstitüye </w:t>
      </w:r>
      <w:r w:rsidRPr="002B26C5">
        <w:rPr>
          <w:rFonts w:ascii="Times New Roman" w:hAnsi="Times New Roman" w:cs="Times New Roman"/>
          <w:b/>
          <w:sz w:val="18"/>
          <w:szCs w:val="18"/>
        </w:rPr>
        <w:t xml:space="preserve">elden teslim edebileceğiniz </w:t>
      </w:r>
      <w:r w:rsidRPr="002B26C5">
        <w:rPr>
          <w:rFonts w:ascii="Times New Roman" w:hAnsi="Times New Roman" w:cs="Times New Roman"/>
          <w:sz w:val="18"/>
          <w:szCs w:val="18"/>
        </w:rPr>
        <w:t xml:space="preserve">gibi </w:t>
      </w:r>
      <w:r w:rsidRPr="002B26C5">
        <w:rPr>
          <w:rFonts w:ascii="Times New Roman" w:hAnsi="Times New Roman" w:cs="Times New Roman"/>
          <w:b/>
          <w:sz w:val="18"/>
          <w:szCs w:val="18"/>
        </w:rPr>
        <w:t>enstitu@alanya.edu.tr</w:t>
      </w:r>
      <w:r w:rsidRPr="002B26C5">
        <w:rPr>
          <w:rFonts w:ascii="Times New Roman" w:hAnsi="Times New Roman" w:cs="Times New Roman"/>
          <w:sz w:val="18"/>
          <w:szCs w:val="18"/>
        </w:rPr>
        <w:t xml:space="preserve"> e-posta yoluyla </w:t>
      </w:r>
      <w:r w:rsidR="00885B34" w:rsidRPr="002B26C5">
        <w:rPr>
          <w:rFonts w:ascii="Times New Roman" w:hAnsi="Times New Roman" w:cs="Times New Roman"/>
          <w:sz w:val="18"/>
          <w:szCs w:val="18"/>
        </w:rPr>
        <w:t xml:space="preserve">gönderdikten sonra </w:t>
      </w:r>
      <w:r w:rsidR="00885B34" w:rsidRPr="002B26C5">
        <w:rPr>
          <w:rFonts w:ascii="Times New Roman" w:hAnsi="Times New Roman" w:cs="Times New Roman"/>
          <w:b/>
          <w:sz w:val="18"/>
          <w:szCs w:val="18"/>
        </w:rPr>
        <w:t>aslını posta ile</w:t>
      </w:r>
      <w:r w:rsidR="00885B34" w:rsidRPr="002B26C5">
        <w:rPr>
          <w:rFonts w:ascii="Times New Roman" w:hAnsi="Times New Roman" w:cs="Times New Roman"/>
          <w:sz w:val="18"/>
          <w:szCs w:val="18"/>
        </w:rPr>
        <w:t xml:space="preserve"> Enstitüye </w:t>
      </w:r>
      <w:r w:rsidRPr="002B26C5">
        <w:rPr>
          <w:rFonts w:ascii="Times New Roman" w:hAnsi="Times New Roman" w:cs="Times New Roman"/>
          <w:sz w:val="18"/>
          <w:szCs w:val="18"/>
        </w:rPr>
        <w:t>ulaştırmanız halinde</w:t>
      </w:r>
      <w:r w:rsidR="002B26C5" w:rsidRPr="002B26C5">
        <w:rPr>
          <w:rFonts w:ascii="Times New Roman" w:hAnsi="Times New Roman" w:cs="Times New Roman"/>
          <w:sz w:val="18"/>
          <w:szCs w:val="18"/>
        </w:rPr>
        <w:t xml:space="preserve"> dilekçeniz işleme alınacaktır.</w:t>
      </w:r>
    </w:p>
    <w:p w:rsidR="00885B34" w:rsidRPr="002B26C5" w:rsidRDefault="00885B34" w:rsidP="006569CD">
      <w:pPr>
        <w:spacing w:after="0"/>
        <w:ind w:left="709"/>
        <w:jc w:val="both"/>
        <w:rPr>
          <w:rFonts w:ascii="Times New Roman" w:hAnsi="Times New Roman" w:cs="Times New Roman"/>
          <w:sz w:val="18"/>
          <w:szCs w:val="18"/>
        </w:rPr>
      </w:pPr>
    </w:p>
    <w:p w:rsidR="00885B34" w:rsidRPr="002B26C5" w:rsidRDefault="00885B34" w:rsidP="002B26C5">
      <w:pPr>
        <w:spacing w:after="0"/>
        <w:jc w:val="both"/>
        <w:rPr>
          <w:rFonts w:ascii="Times New Roman" w:hAnsi="Times New Roman" w:cs="Times New Roman"/>
          <w:sz w:val="18"/>
          <w:szCs w:val="18"/>
        </w:rPr>
      </w:pPr>
    </w:p>
    <w:sectPr w:rsidR="00885B34" w:rsidRPr="002B26C5" w:rsidSect="006569CD">
      <w:headerReference w:type="even" r:id="rId6"/>
      <w:headerReference w:type="default" r:id="rId7"/>
      <w:footerReference w:type="even" r:id="rId8"/>
      <w:footerReference w:type="default" r:id="rId9"/>
      <w:headerReference w:type="first" r:id="rId10"/>
      <w:footerReference w:type="first" r:id="rId1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86" w:rsidRDefault="005E7E86" w:rsidP="00C12DA8">
      <w:pPr>
        <w:spacing w:after="0" w:line="240" w:lineRule="auto"/>
      </w:pPr>
      <w:r>
        <w:separator/>
      </w:r>
    </w:p>
  </w:endnote>
  <w:endnote w:type="continuationSeparator" w:id="0">
    <w:p w:rsidR="005E7E86" w:rsidRDefault="005E7E86" w:rsidP="00C1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C5" w:rsidRDefault="002B26C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C5" w:rsidRDefault="002B26C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C5" w:rsidRDefault="002B26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86" w:rsidRDefault="005E7E86" w:rsidP="00C12DA8">
      <w:pPr>
        <w:spacing w:after="0" w:line="240" w:lineRule="auto"/>
      </w:pPr>
      <w:r>
        <w:separator/>
      </w:r>
    </w:p>
  </w:footnote>
  <w:footnote w:type="continuationSeparator" w:id="0">
    <w:p w:rsidR="005E7E86" w:rsidRDefault="005E7E86" w:rsidP="00C1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C5" w:rsidRDefault="002B26C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A8" w:rsidRDefault="00C12DA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C5" w:rsidRDefault="002B26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CD"/>
    <w:rsid w:val="00077E29"/>
    <w:rsid w:val="00172644"/>
    <w:rsid w:val="002B26C5"/>
    <w:rsid w:val="00594E02"/>
    <w:rsid w:val="005E7E86"/>
    <w:rsid w:val="006569CD"/>
    <w:rsid w:val="00860718"/>
    <w:rsid w:val="00885B34"/>
    <w:rsid w:val="008C1A4C"/>
    <w:rsid w:val="009F3656"/>
    <w:rsid w:val="00B4640F"/>
    <w:rsid w:val="00BA09EE"/>
    <w:rsid w:val="00BF58F3"/>
    <w:rsid w:val="00C12DA8"/>
    <w:rsid w:val="00DC6744"/>
    <w:rsid w:val="00E57A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73F97"/>
  <w15:chartTrackingRefBased/>
  <w15:docId w15:val="{E3982BE0-5592-4599-8C74-6562F3E5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3656"/>
    <w:pPr>
      <w:ind w:left="720"/>
      <w:contextualSpacing/>
    </w:pPr>
  </w:style>
  <w:style w:type="character" w:styleId="Kpr">
    <w:name w:val="Hyperlink"/>
    <w:basedOn w:val="VarsaylanParagrafYazTipi"/>
    <w:uiPriority w:val="99"/>
    <w:unhideWhenUsed/>
    <w:rsid w:val="006569CD"/>
    <w:rPr>
      <w:color w:val="F7B615" w:themeColor="hyperlink"/>
      <w:u w:val="single"/>
    </w:rPr>
  </w:style>
  <w:style w:type="paragraph" w:styleId="BalonMetni">
    <w:name w:val="Balloon Text"/>
    <w:basedOn w:val="Normal"/>
    <w:link w:val="BalonMetniChar"/>
    <w:uiPriority w:val="99"/>
    <w:semiHidden/>
    <w:unhideWhenUsed/>
    <w:rsid w:val="00C12D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2DA8"/>
    <w:rPr>
      <w:rFonts w:ascii="Segoe UI" w:hAnsi="Segoe UI" w:cs="Segoe UI"/>
      <w:sz w:val="18"/>
      <w:szCs w:val="18"/>
    </w:rPr>
  </w:style>
  <w:style w:type="paragraph" w:styleId="stBilgi">
    <w:name w:val="header"/>
    <w:basedOn w:val="Normal"/>
    <w:link w:val="stBilgiChar"/>
    <w:uiPriority w:val="99"/>
    <w:unhideWhenUsed/>
    <w:rsid w:val="00C12D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2DA8"/>
  </w:style>
  <w:style w:type="paragraph" w:styleId="AltBilgi">
    <w:name w:val="footer"/>
    <w:basedOn w:val="Normal"/>
    <w:link w:val="AltBilgiChar"/>
    <w:uiPriority w:val="99"/>
    <w:unhideWhenUsed/>
    <w:rsid w:val="00C12D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0644">
      <w:bodyDiv w:val="1"/>
      <w:marLeft w:val="0"/>
      <w:marRight w:val="0"/>
      <w:marTop w:val="0"/>
      <w:marBottom w:val="0"/>
      <w:divBdr>
        <w:top w:val="none" w:sz="0" w:space="0" w:color="auto"/>
        <w:left w:val="none" w:sz="0" w:space="0" w:color="auto"/>
        <w:bottom w:val="none" w:sz="0" w:space="0" w:color="auto"/>
        <w:right w:val="none" w:sz="0" w:space="0" w:color="auto"/>
      </w:divBdr>
      <w:divsChild>
        <w:div w:id="534658205">
          <w:marLeft w:val="0"/>
          <w:marRight w:val="0"/>
          <w:marTop w:val="0"/>
          <w:marBottom w:val="0"/>
          <w:divBdr>
            <w:top w:val="none" w:sz="0" w:space="0" w:color="auto"/>
            <w:left w:val="none" w:sz="0" w:space="0" w:color="auto"/>
            <w:bottom w:val="none" w:sz="0" w:space="0" w:color="auto"/>
            <w:right w:val="none" w:sz="0" w:space="0" w:color="auto"/>
          </w:divBdr>
          <w:divsChild>
            <w:div w:id="1894733480">
              <w:marLeft w:val="0"/>
              <w:marRight w:val="0"/>
              <w:marTop w:val="0"/>
              <w:marBottom w:val="0"/>
              <w:divBdr>
                <w:top w:val="none" w:sz="0" w:space="0" w:color="auto"/>
                <w:left w:val="none" w:sz="0" w:space="0" w:color="auto"/>
                <w:bottom w:val="none" w:sz="0" w:space="0" w:color="auto"/>
                <w:right w:val="none" w:sz="0" w:space="0" w:color="auto"/>
              </w:divBdr>
              <w:divsChild>
                <w:div w:id="13264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925">
          <w:marLeft w:val="0"/>
          <w:marRight w:val="0"/>
          <w:marTop w:val="0"/>
          <w:marBottom w:val="0"/>
          <w:divBdr>
            <w:top w:val="none" w:sz="0" w:space="0" w:color="auto"/>
            <w:left w:val="none" w:sz="0" w:space="0" w:color="auto"/>
            <w:bottom w:val="none" w:sz="0" w:space="0" w:color="auto"/>
            <w:right w:val="none" w:sz="0" w:space="0" w:color="auto"/>
          </w:divBdr>
          <w:divsChild>
            <w:div w:id="16228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425">
      <w:bodyDiv w:val="1"/>
      <w:marLeft w:val="0"/>
      <w:marRight w:val="0"/>
      <w:marTop w:val="0"/>
      <w:marBottom w:val="0"/>
      <w:divBdr>
        <w:top w:val="none" w:sz="0" w:space="0" w:color="auto"/>
        <w:left w:val="none" w:sz="0" w:space="0" w:color="auto"/>
        <w:bottom w:val="none" w:sz="0" w:space="0" w:color="auto"/>
        <w:right w:val="none" w:sz="0" w:space="0" w:color="auto"/>
      </w:divBdr>
      <w:divsChild>
        <w:div w:id="1106849985">
          <w:marLeft w:val="0"/>
          <w:marRight w:val="0"/>
          <w:marTop w:val="0"/>
          <w:marBottom w:val="0"/>
          <w:divBdr>
            <w:top w:val="none" w:sz="0" w:space="0" w:color="auto"/>
            <w:left w:val="none" w:sz="0" w:space="0" w:color="auto"/>
            <w:bottom w:val="none" w:sz="0" w:space="0" w:color="auto"/>
            <w:right w:val="none" w:sz="0" w:space="0" w:color="auto"/>
          </w:divBdr>
          <w:divsChild>
            <w:div w:id="26683743">
              <w:marLeft w:val="0"/>
              <w:marRight w:val="0"/>
              <w:marTop w:val="0"/>
              <w:marBottom w:val="0"/>
              <w:divBdr>
                <w:top w:val="none" w:sz="0" w:space="0" w:color="auto"/>
                <w:left w:val="none" w:sz="0" w:space="0" w:color="auto"/>
                <w:bottom w:val="none" w:sz="0" w:space="0" w:color="auto"/>
                <w:right w:val="none" w:sz="0" w:space="0" w:color="auto"/>
              </w:divBdr>
              <w:divsChild>
                <w:div w:id="1756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9596">
          <w:marLeft w:val="0"/>
          <w:marRight w:val="0"/>
          <w:marTop w:val="0"/>
          <w:marBottom w:val="0"/>
          <w:divBdr>
            <w:top w:val="none" w:sz="0" w:space="0" w:color="auto"/>
            <w:left w:val="none" w:sz="0" w:space="0" w:color="auto"/>
            <w:bottom w:val="none" w:sz="0" w:space="0" w:color="auto"/>
            <w:right w:val="none" w:sz="0" w:space="0" w:color="auto"/>
          </w:divBdr>
          <w:divsChild>
            <w:div w:id="18181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896">
      <w:bodyDiv w:val="1"/>
      <w:marLeft w:val="0"/>
      <w:marRight w:val="0"/>
      <w:marTop w:val="0"/>
      <w:marBottom w:val="0"/>
      <w:divBdr>
        <w:top w:val="none" w:sz="0" w:space="0" w:color="auto"/>
        <w:left w:val="none" w:sz="0" w:space="0" w:color="auto"/>
        <w:bottom w:val="none" w:sz="0" w:space="0" w:color="auto"/>
        <w:right w:val="none" w:sz="0" w:space="0" w:color="auto"/>
      </w:divBdr>
      <w:divsChild>
        <w:div w:id="1305966595">
          <w:marLeft w:val="0"/>
          <w:marRight w:val="0"/>
          <w:marTop w:val="0"/>
          <w:marBottom w:val="0"/>
          <w:divBdr>
            <w:top w:val="none" w:sz="0" w:space="0" w:color="auto"/>
            <w:left w:val="none" w:sz="0" w:space="0" w:color="auto"/>
            <w:bottom w:val="none" w:sz="0" w:space="0" w:color="auto"/>
            <w:right w:val="none" w:sz="0" w:space="0" w:color="auto"/>
          </w:divBdr>
          <w:divsChild>
            <w:div w:id="1808621223">
              <w:marLeft w:val="0"/>
              <w:marRight w:val="0"/>
              <w:marTop w:val="0"/>
              <w:marBottom w:val="0"/>
              <w:divBdr>
                <w:top w:val="none" w:sz="0" w:space="0" w:color="auto"/>
                <w:left w:val="none" w:sz="0" w:space="0" w:color="auto"/>
                <w:bottom w:val="none" w:sz="0" w:space="0" w:color="auto"/>
                <w:right w:val="none" w:sz="0" w:space="0" w:color="auto"/>
              </w:divBdr>
              <w:divsChild>
                <w:div w:id="7863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3345">
          <w:marLeft w:val="0"/>
          <w:marRight w:val="0"/>
          <w:marTop w:val="0"/>
          <w:marBottom w:val="0"/>
          <w:divBdr>
            <w:top w:val="none" w:sz="0" w:space="0" w:color="auto"/>
            <w:left w:val="none" w:sz="0" w:space="0" w:color="auto"/>
            <w:bottom w:val="none" w:sz="0" w:space="0" w:color="auto"/>
            <w:right w:val="none" w:sz="0" w:space="0" w:color="auto"/>
          </w:divBdr>
          <w:divsChild>
            <w:div w:id="9648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Medy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creator>
  <cp:keywords/>
  <dc:description/>
  <cp:lastModifiedBy>ALKU</cp:lastModifiedBy>
  <cp:revision>3</cp:revision>
  <cp:lastPrinted>2020-06-29T08:25:00Z</cp:lastPrinted>
  <dcterms:created xsi:type="dcterms:W3CDTF">2020-06-29T08:41:00Z</dcterms:created>
  <dcterms:modified xsi:type="dcterms:W3CDTF">2020-06-29T09:10:00Z</dcterms:modified>
</cp:coreProperties>
</file>